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16B" w:rsidRPr="00076DD9" w:rsidRDefault="00296753" w:rsidP="00296753">
      <w:pPr>
        <w:ind w:right="-105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6DD9">
        <w:rPr>
          <w:rFonts w:ascii="Times New Roman" w:hAnsi="Times New Roman" w:cs="Times New Roman"/>
          <w:b/>
          <w:sz w:val="26"/>
          <w:szCs w:val="26"/>
        </w:rPr>
        <w:t>ОСТОРОЖНО - ПИРОТЕХНИКА!</w:t>
      </w:r>
    </w:p>
    <w:p w:rsidR="00296753" w:rsidRPr="00DD1B52" w:rsidRDefault="00D61D24" w:rsidP="00296753">
      <w:pPr>
        <w:pStyle w:val="1"/>
        <w:ind w:firstLine="0"/>
        <w:jc w:val="both"/>
        <w:rPr>
          <w:b/>
          <w:sz w:val="26"/>
          <w:szCs w:val="26"/>
        </w:rPr>
      </w:pPr>
      <w:r w:rsidRPr="00076DD9">
        <w:rPr>
          <w:sz w:val="26"/>
          <w:szCs w:val="26"/>
        </w:rPr>
        <w:tab/>
      </w:r>
      <w:r w:rsidRPr="00DD1B52">
        <w:rPr>
          <w:b/>
          <w:sz w:val="26"/>
          <w:szCs w:val="26"/>
        </w:rPr>
        <w:t>Уважаемые жители Унечского района</w:t>
      </w:r>
      <w:r w:rsidR="00296753" w:rsidRPr="00DD1B52">
        <w:rPr>
          <w:b/>
          <w:color w:val="000000"/>
          <w:sz w:val="26"/>
          <w:szCs w:val="26"/>
          <w:lang w:eastAsia="ru-RU" w:bidi="ru-RU"/>
        </w:rPr>
        <w:t>, с приближением Новогодних и Рождественских праздников актуальным остается вопрос приобретения и применения пиротехнических изделий.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Обязательными требованиями пожарной безопасности предусмотрены ограничения и запреты на применение пиротехнических изделий.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Так п</w:t>
      </w:r>
      <w:r w:rsidR="00DD1B52">
        <w:rPr>
          <w:b/>
          <w:color w:val="000000"/>
          <w:sz w:val="26"/>
          <w:szCs w:val="26"/>
          <w:lang w:eastAsia="ru-RU" w:bidi="ru-RU"/>
        </w:rPr>
        <w:t>унктом</w:t>
      </w:r>
      <w:r w:rsidRPr="00DD1B52">
        <w:rPr>
          <w:b/>
          <w:color w:val="000000"/>
          <w:sz w:val="26"/>
          <w:szCs w:val="26"/>
          <w:lang w:eastAsia="ru-RU" w:bidi="ru-RU"/>
        </w:rPr>
        <w:t xml:space="preserve"> 442 Правил противопожарного режима в Российской Федерации, утвержденных постановлением Правительства Российской Федерации от 16.09.2020 № 1479 установлен запрет на применение пиротехнических изделий, а именно: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во всех зданиях и сооружениях, в том числе на кровлях (покрытиях), балконах, лоджиях и выступающих частях фасадов зданий и сооружений, за исключением применения специальных сценических эффектов, профессиональных пиротехнических изделий технического назначения и устройств, создающих огневые эффекты, для которых разработан комплекс дополнительных инженерно-технических мероприятий по обеспечению пожарной безопасности;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на территориях взрывоопасных и пожароопасных объектов, в полосах отчуждения железных дорог, нефтепроводов, газопроводов и линий высоковольтной электропередачи: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во время проведения митингов, демонстраций, шествий и пикетирования: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на территориях особо ценных объектов культурного наследия народов Российской Федерации, памятников истории и культуры, кладбищ и культовых сооружений, заповедников, заказников и национальных парков: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при погодных условиях, не позволяющих обеспечить безопасность при их использовании;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лицам, не преодолевшим возрастного ограничения, установленного производителем пиротехнического изделия.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Все пиротехнические</w:t>
      </w:r>
      <w:r w:rsidRPr="00DD1B52">
        <w:rPr>
          <w:b/>
          <w:sz w:val="26"/>
          <w:szCs w:val="26"/>
        </w:rPr>
        <w:t xml:space="preserve"> изделия подлежат обязательной </w:t>
      </w:r>
      <w:r w:rsidRPr="00DD1B52">
        <w:rPr>
          <w:b/>
          <w:color w:val="000000"/>
          <w:sz w:val="26"/>
          <w:szCs w:val="26"/>
          <w:lang w:eastAsia="ru-RU" w:bidi="ru-RU"/>
        </w:rPr>
        <w:t>сертификации и должны иметь сертификат соответствия. Кроме этого, на большинстве пиротехнических изделий, непосредственно на корпусе, имеются инструкции о мерах безопасности и правилах их применения. Если данная инструкция отсутствует на упаковке или корпусе, следует обратиться к продавцу с просьбой предоставить информацию на данное изделие для дальнейшего ознакомления.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Обращаем Ваше внимание, что Указом Губернатора Брянской области от 12 декабря 2022 года № 196 с 15 декабря 2022 года на период действия режима (средний уровень реагирования), введенного на территории Брянской области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г. № 756». установлены ограничения на использование (применение) организациями и гражданами пиротехнических изделий, за исключением пиротехнических изделий, соответствующих 1 классу опасности по техническому</w:t>
      </w:r>
      <w:r w:rsidR="00667D48">
        <w:rPr>
          <w:b/>
          <w:color w:val="000000"/>
          <w:sz w:val="26"/>
          <w:szCs w:val="26"/>
          <w:lang w:eastAsia="ru-RU" w:bidi="ru-RU"/>
        </w:rPr>
        <w:t xml:space="preserve"> </w:t>
      </w:r>
      <w:r w:rsidRPr="00DD1B52">
        <w:rPr>
          <w:b/>
          <w:color w:val="000000"/>
          <w:sz w:val="26"/>
          <w:szCs w:val="26"/>
          <w:lang w:eastAsia="ru-RU" w:bidi="ru-RU"/>
        </w:rPr>
        <w:t>регламенту Таможенного союза «О безопасности пиротехнических изделий» (хлопушки, бенгальские огни, фонтаны холодного огня).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 xml:space="preserve">Напоминаем, что за нарушение требований пожарной безопасности при реализации и использовании пиротехнических изделий, не повлекших тяжких последствий, предусмотрена административная ответственность в соответствии с </w:t>
      </w:r>
      <w:proofErr w:type="spellStart"/>
      <w:r w:rsidRPr="00DD1B52">
        <w:rPr>
          <w:b/>
          <w:color w:val="000000"/>
          <w:sz w:val="26"/>
          <w:szCs w:val="26"/>
          <w:lang w:eastAsia="ru-RU" w:bidi="ru-RU"/>
        </w:rPr>
        <w:t>КоАП</w:t>
      </w:r>
      <w:proofErr w:type="spellEnd"/>
      <w:r w:rsidRPr="00DD1B52">
        <w:rPr>
          <w:b/>
          <w:color w:val="000000"/>
          <w:sz w:val="26"/>
          <w:szCs w:val="26"/>
          <w:lang w:eastAsia="ru-RU" w:bidi="ru-RU"/>
        </w:rPr>
        <w:t xml:space="preserve"> РФ.</w:t>
      </w:r>
    </w:p>
    <w:p w:rsidR="00296753" w:rsidRPr="00DD1B52" w:rsidRDefault="00296753" w:rsidP="00296753">
      <w:pPr>
        <w:pStyle w:val="1"/>
        <w:ind w:firstLine="680"/>
        <w:jc w:val="both"/>
        <w:rPr>
          <w:b/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Чтобы не омрачить светлый и радостный праздник, будьте бдительны и не пренебрегайте установленными мерами пожарной безопасности.</w:t>
      </w:r>
    </w:p>
    <w:p w:rsidR="000A0396" w:rsidRPr="00076DD9" w:rsidRDefault="00296753" w:rsidP="00DD1B52">
      <w:pPr>
        <w:pStyle w:val="1"/>
        <w:ind w:firstLine="680"/>
        <w:jc w:val="both"/>
        <w:rPr>
          <w:sz w:val="26"/>
          <w:szCs w:val="26"/>
        </w:rPr>
      </w:pPr>
      <w:r w:rsidRPr="00DD1B52">
        <w:rPr>
          <w:b/>
          <w:color w:val="000000"/>
          <w:sz w:val="26"/>
          <w:szCs w:val="26"/>
          <w:lang w:eastAsia="ru-RU" w:bidi="ru-RU"/>
        </w:rPr>
        <w:t>С наступающим Новым годом! С наилучшими пожеланиями Вам и Вашей семье.</w:t>
      </w:r>
    </w:p>
    <w:sectPr w:rsidR="000A0396" w:rsidRPr="00076DD9" w:rsidSect="00296753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BE2A15"/>
    <w:rsid w:val="00015436"/>
    <w:rsid w:val="00076DD9"/>
    <w:rsid w:val="000A0396"/>
    <w:rsid w:val="00161283"/>
    <w:rsid w:val="00296753"/>
    <w:rsid w:val="002B33E5"/>
    <w:rsid w:val="00667D48"/>
    <w:rsid w:val="008855A5"/>
    <w:rsid w:val="008B6AB5"/>
    <w:rsid w:val="00BD02E9"/>
    <w:rsid w:val="00BE2A15"/>
    <w:rsid w:val="00BF7CF4"/>
    <w:rsid w:val="00D61D24"/>
    <w:rsid w:val="00DC5597"/>
    <w:rsid w:val="00DD1B52"/>
    <w:rsid w:val="00E16A4B"/>
    <w:rsid w:val="00E2516B"/>
    <w:rsid w:val="00FA4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A5"/>
  </w:style>
  <w:style w:type="paragraph" w:styleId="2">
    <w:name w:val="heading 2"/>
    <w:basedOn w:val="a"/>
    <w:next w:val="a"/>
    <w:link w:val="20"/>
    <w:uiPriority w:val="9"/>
    <w:qFormat/>
    <w:rsid w:val="00E2516B"/>
    <w:pPr>
      <w:spacing w:before="120" w:after="60" w:line="240" w:lineRule="auto"/>
      <w:ind w:left="2160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2A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516B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015436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15436"/>
  </w:style>
  <w:style w:type="character" w:customStyle="1" w:styleId="a4">
    <w:name w:val="Основной текст_"/>
    <w:basedOn w:val="a0"/>
    <w:link w:val="1"/>
    <w:rsid w:val="00296753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4"/>
    <w:rsid w:val="0029675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E2516B"/>
    <w:pPr>
      <w:spacing w:before="120" w:after="60" w:line="240" w:lineRule="auto"/>
      <w:ind w:left="2160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2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2A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2A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2A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2516B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начальника отдела - Шалкеев С. Р.</dc:creator>
  <cp:lastModifiedBy>user</cp:lastModifiedBy>
  <cp:revision>3</cp:revision>
  <cp:lastPrinted>2021-12-16T09:55:00Z</cp:lastPrinted>
  <dcterms:created xsi:type="dcterms:W3CDTF">2023-12-11T13:05:00Z</dcterms:created>
  <dcterms:modified xsi:type="dcterms:W3CDTF">2023-12-11T13:06:00Z</dcterms:modified>
</cp:coreProperties>
</file>